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1B" w:rsidRPr="0094390E" w:rsidRDefault="009B436F" w:rsidP="0094390E">
      <w:pPr>
        <w:jc w:val="center"/>
        <w:rPr>
          <w:b/>
          <w:sz w:val="28"/>
          <w:szCs w:val="28"/>
        </w:rPr>
      </w:pPr>
      <w:r w:rsidRPr="0094390E">
        <w:rPr>
          <w:b/>
          <w:sz w:val="28"/>
          <w:szCs w:val="28"/>
        </w:rPr>
        <w:t>Vestry Meeting Highlights</w:t>
      </w:r>
    </w:p>
    <w:p w:rsidR="009B436F" w:rsidRPr="0094390E" w:rsidRDefault="009B436F" w:rsidP="0094390E">
      <w:pPr>
        <w:jc w:val="center"/>
        <w:rPr>
          <w:b/>
          <w:sz w:val="28"/>
          <w:szCs w:val="28"/>
        </w:rPr>
      </w:pPr>
      <w:r w:rsidRPr="0094390E">
        <w:rPr>
          <w:b/>
          <w:sz w:val="28"/>
          <w:szCs w:val="28"/>
        </w:rPr>
        <w:t xml:space="preserve">Wednesday, </w:t>
      </w:r>
      <w:r w:rsidR="004D5C32">
        <w:rPr>
          <w:b/>
          <w:sz w:val="28"/>
          <w:szCs w:val="28"/>
        </w:rPr>
        <w:t>April 19</w:t>
      </w:r>
      <w:r w:rsidRPr="0094390E">
        <w:rPr>
          <w:b/>
          <w:sz w:val="28"/>
          <w:szCs w:val="28"/>
        </w:rPr>
        <w:t>, 2017</w:t>
      </w:r>
    </w:p>
    <w:p w:rsidR="009B436F" w:rsidRDefault="009B436F"/>
    <w:p w:rsidR="009B436F" w:rsidRPr="002F3327" w:rsidRDefault="009B436F">
      <w:pPr>
        <w:rPr>
          <w:rFonts w:cs="Times New Roman"/>
          <w:sz w:val="22"/>
        </w:rPr>
      </w:pPr>
      <w:r w:rsidRPr="002F3327">
        <w:rPr>
          <w:rFonts w:cs="Times New Roman"/>
          <w:sz w:val="22"/>
        </w:rPr>
        <w:t xml:space="preserve">The opening prayer was led by </w:t>
      </w:r>
      <w:r w:rsidR="004D5C32" w:rsidRPr="002F3327">
        <w:rPr>
          <w:rFonts w:cs="Times New Roman"/>
          <w:sz w:val="22"/>
        </w:rPr>
        <w:t>Joh</w:t>
      </w:r>
      <w:r w:rsidR="009D7B70">
        <w:rPr>
          <w:rFonts w:cs="Times New Roman"/>
          <w:sz w:val="22"/>
        </w:rPr>
        <w:t>n Simonelli and Jennifer Trevisa</w:t>
      </w:r>
      <w:r w:rsidR="004D5C32" w:rsidRPr="002F3327">
        <w:rPr>
          <w:rFonts w:cs="Times New Roman"/>
          <w:sz w:val="22"/>
        </w:rPr>
        <w:t>n led the spiritual moment with reminiscences of her late college friend Larisa.</w:t>
      </w:r>
    </w:p>
    <w:p w:rsidR="004D5C32" w:rsidRPr="002F3327" w:rsidRDefault="004D5C32">
      <w:pPr>
        <w:rPr>
          <w:rFonts w:cs="Times New Roman"/>
          <w:sz w:val="22"/>
        </w:rPr>
      </w:pPr>
    </w:p>
    <w:p w:rsidR="004D5C32" w:rsidRPr="002F3327" w:rsidRDefault="004D5C32">
      <w:pPr>
        <w:rPr>
          <w:rFonts w:cs="Times New Roman"/>
          <w:sz w:val="22"/>
        </w:rPr>
      </w:pPr>
      <w:r w:rsidRPr="002F3327">
        <w:rPr>
          <w:rFonts w:cs="Times New Roman"/>
          <w:sz w:val="22"/>
        </w:rPr>
        <w:t xml:space="preserve">Christine Rudolphi volunteered to be our lay representative to the Episcopal Nominating Committee for the search for a new bishop. </w:t>
      </w:r>
    </w:p>
    <w:p w:rsidR="00435875" w:rsidRPr="002F3327" w:rsidRDefault="00435875">
      <w:pPr>
        <w:rPr>
          <w:rFonts w:cs="Times New Roman"/>
          <w:sz w:val="22"/>
        </w:rPr>
      </w:pPr>
    </w:p>
    <w:p w:rsidR="00435875" w:rsidRPr="002F3327" w:rsidRDefault="00435875">
      <w:pPr>
        <w:rPr>
          <w:rFonts w:cs="Times New Roman"/>
          <w:sz w:val="22"/>
        </w:rPr>
      </w:pPr>
      <w:r w:rsidRPr="002F3327">
        <w:rPr>
          <w:rFonts w:cs="Times New Roman"/>
          <w:color w:val="000000"/>
          <w:sz w:val="22"/>
        </w:rPr>
        <w:t xml:space="preserve">We discussed </w:t>
      </w:r>
      <w:r w:rsidR="00327E55" w:rsidRPr="002F3327">
        <w:rPr>
          <w:rFonts w:cs="Times New Roman"/>
          <w:color w:val="000000"/>
          <w:sz w:val="22"/>
        </w:rPr>
        <w:t>the transition process</w:t>
      </w:r>
      <w:r w:rsidR="002F3327" w:rsidRPr="002F3327">
        <w:rPr>
          <w:rFonts w:cs="Times New Roman"/>
          <w:color w:val="000000"/>
          <w:sz w:val="22"/>
        </w:rPr>
        <w:t xml:space="preserve"> from David’s departure to the hiring of a new rector</w:t>
      </w:r>
      <w:r w:rsidR="00327E55" w:rsidRPr="002F3327">
        <w:rPr>
          <w:rFonts w:cs="Times New Roman"/>
          <w:color w:val="000000"/>
          <w:sz w:val="22"/>
        </w:rPr>
        <w:t>, including ways we will</w:t>
      </w:r>
      <w:r w:rsidR="002F3327" w:rsidRPr="002F3327">
        <w:rPr>
          <w:rFonts w:cs="Times New Roman"/>
          <w:color w:val="000000"/>
          <w:sz w:val="22"/>
        </w:rPr>
        <w:t xml:space="preserve"> be keeping</w:t>
      </w:r>
      <w:r w:rsidR="00327E55" w:rsidRPr="002F3327">
        <w:rPr>
          <w:rFonts w:cs="Times New Roman"/>
          <w:color w:val="000000"/>
          <w:sz w:val="22"/>
        </w:rPr>
        <w:t xml:space="preserve"> the parish informed</w:t>
      </w:r>
      <w:r w:rsidRPr="002F3327">
        <w:rPr>
          <w:rFonts w:cs="Times New Roman"/>
          <w:color w:val="000000"/>
          <w:sz w:val="22"/>
        </w:rPr>
        <w:t>.</w:t>
      </w:r>
    </w:p>
    <w:p w:rsidR="009B436F" w:rsidRPr="002F3327" w:rsidRDefault="009B436F">
      <w:pPr>
        <w:rPr>
          <w:rFonts w:cs="Times New Roman"/>
          <w:sz w:val="22"/>
        </w:rPr>
      </w:pPr>
    </w:p>
    <w:p w:rsidR="009B436F" w:rsidRPr="002F3327" w:rsidRDefault="005D678E">
      <w:pPr>
        <w:rPr>
          <w:rFonts w:cs="Times New Roman"/>
          <w:sz w:val="22"/>
        </w:rPr>
      </w:pPr>
      <w:r w:rsidRPr="002F3327">
        <w:rPr>
          <w:rFonts w:cs="Times New Roman"/>
          <w:sz w:val="22"/>
        </w:rPr>
        <w:t>We d</w:t>
      </w:r>
      <w:r w:rsidR="0094390E" w:rsidRPr="002F3327">
        <w:rPr>
          <w:rFonts w:cs="Times New Roman"/>
          <w:sz w:val="22"/>
        </w:rPr>
        <w:t>iscussed c</w:t>
      </w:r>
      <w:r w:rsidR="009B436F" w:rsidRPr="002F3327">
        <w:rPr>
          <w:rFonts w:cs="Times New Roman"/>
          <w:sz w:val="22"/>
        </w:rPr>
        <w:t>oncern</w:t>
      </w:r>
      <w:r w:rsidR="00327E55" w:rsidRPr="002F3327">
        <w:rPr>
          <w:rFonts w:cs="Times New Roman"/>
          <w:sz w:val="22"/>
        </w:rPr>
        <w:t>s</w:t>
      </w:r>
      <w:r w:rsidR="009B436F" w:rsidRPr="002F3327">
        <w:rPr>
          <w:rFonts w:cs="Times New Roman"/>
          <w:sz w:val="22"/>
        </w:rPr>
        <w:t xml:space="preserve"> from the Congregation</w:t>
      </w:r>
      <w:r w:rsidR="00327E55" w:rsidRPr="002F3327">
        <w:rPr>
          <w:rFonts w:cs="Times New Roman"/>
          <w:sz w:val="22"/>
        </w:rPr>
        <w:t>:  that service leaflets should include the words ‘standing as able’ where appropriate, and that political soliciting following services should be prohibited</w:t>
      </w:r>
      <w:r w:rsidR="00435875" w:rsidRPr="002F3327">
        <w:rPr>
          <w:rFonts w:cs="Times New Roman"/>
          <w:sz w:val="22"/>
        </w:rPr>
        <w:t>.</w:t>
      </w:r>
      <w:r w:rsidR="009B436F" w:rsidRPr="002F3327">
        <w:rPr>
          <w:rFonts w:cs="Times New Roman"/>
          <w:sz w:val="22"/>
        </w:rPr>
        <w:t xml:space="preserve"> </w:t>
      </w:r>
    </w:p>
    <w:p w:rsidR="009B436F" w:rsidRPr="002F3327" w:rsidRDefault="009B436F">
      <w:pPr>
        <w:rPr>
          <w:rFonts w:cs="Times New Roman"/>
          <w:sz w:val="22"/>
        </w:rPr>
      </w:pPr>
    </w:p>
    <w:p w:rsidR="00327E55" w:rsidRPr="002F3327" w:rsidRDefault="009B436F">
      <w:pPr>
        <w:rPr>
          <w:sz w:val="22"/>
        </w:rPr>
      </w:pPr>
      <w:r w:rsidRPr="002F3327">
        <w:rPr>
          <w:sz w:val="22"/>
        </w:rPr>
        <w:t>Stewardship reported</w:t>
      </w:r>
      <w:r w:rsidR="00327E55" w:rsidRPr="002F3327">
        <w:rPr>
          <w:sz w:val="22"/>
        </w:rPr>
        <w:t xml:space="preserve"> that the dress-up social will be held on May 20</w:t>
      </w:r>
      <w:r w:rsidR="00327E55" w:rsidRPr="002F3327">
        <w:rPr>
          <w:sz w:val="22"/>
          <w:vertAlign w:val="superscript"/>
        </w:rPr>
        <w:t>th</w:t>
      </w:r>
      <w:r w:rsidR="00327E55" w:rsidRPr="002F3327">
        <w:rPr>
          <w:sz w:val="22"/>
        </w:rPr>
        <w:t>, that they will be making the arrangements for David’s farewell luncheon on June 25</w:t>
      </w:r>
      <w:r w:rsidR="00327E55" w:rsidRPr="002F3327">
        <w:rPr>
          <w:sz w:val="22"/>
          <w:vertAlign w:val="superscript"/>
        </w:rPr>
        <w:t>th</w:t>
      </w:r>
      <w:r w:rsidR="00327E55" w:rsidRPr="002F3327">
        <w:rPr>
          <w:sz w:val="22"/>
        </w:rPr>
        <w:t xml:space="preserve">, and that the beer and food </w:t>
      </w:r>
      <w:proofErr w:type="gramStart"/>
      <w:r w:rsidR="00327E55" w:rsidRPr="002F3327">
        <w:rPr>
          <w:sz w:val="22"/>
        </w:rPr>
        <w:t>pa</w:t>
      </w:r>
      <w:r w:rsidR="009D7B70">
        <w:rPr>
          <w:sz w:val="22"/>
        </w:rPr>
        <w:t>i</w:t>
      </w:r>
      <w:r w:rsidR="00327E55" w:rsidRPr="002F3327">
        <w:rPr>
          <w:sz w:val="22"/>
        </w:rPr>
        <w:t xml:space="preserve">ring </w:t>
      </w:r>
      <w:r w:rsidR="002F3327">
        <w:rPr>
          <w:sz w:val="22"/>
        </w:rPr>
        <w:t xml:space="preserve"> (</w:t>
      </w:r>
      <w:proofErr w:type="gramEnd"/>
      <w:r w:rsidR="002F3327">
        <w:rPr>
          <w:sz w:val="22"/>
        </w:rPr>
        <w:t xml:space="preserve">Thrill of the Grill) </w:t>
      </w:r>
      <w:r w:rsidR="00327E55" w:rsidRPr="002F3327">
        <w:rPr>
          <w:sz w:val="22"/>
        </w:rPr>
        <w:t>will take place on September 9</w:t>
      </w:r>
      <w:r w:rsidR="00327E55" w:rsidRPr="002F3327">
        <w:rPr>
          <w:sz w:val="22"/>
          <w:vertAlign w:val="superscript"/>
        </w:rPr>
        <w:t>th</w:t>
      </w:r>
    </w:p>
    <w:p w:rsidR="00327E55" w:rsidRPr="002F3327" w:rsidRDefault="00327E55">
      <w:pPr>
        <w:rPr>
          <w:sz w:val="22"/>
        </w:rPr>
      </w:pPr>
    </w:p>
    <w:p w:rsidR="009B436F" w:rsidRPr="002F3327" w:rsidRDefault="00327E55">
      <w:pPr>
        <w:rPr>
          <w:sz w:val="22"/>
        </w:rPr>
      </w:pPr>
      <w:r w:rsidRPr="002F3327">
        <w:rPr>
          <w:sz w:val="22"/>
        </w:rPr>
        <w:t>We elected 3 diocesan convention deputies for 2 year terms (2018 a</w:t>
      </w:r>
      <w:r w:rsidR="009D7B70">
        <w:rPr>
          <w:sz w:val="22"/>
        </w:rPr>
        <w:t>nd 2019) – Rich Dobson, Julie Do</w:t>
      </w:r>
      <w:r w:rsidRPr="002F3327">
        <w:rPr>
          <w:sz w:val="22"/>
        </w:rPr>
        <w:t>lci and John Simonelli</w:t>
      </w:r>
      <w:r w:rsidR="00435875" w:rsidRPr="002F3327">
        <w:rPr>
          <w:sz w:val="22"/>
        </w:rPr>
        <w:t>.</w:t>
      </w:r>
    </w:p>
    <w:p w:rsidR="0094390E" w:rsidRPr="002F3327" w:rsidRDefault="0094390E">
      <w:pPr>
        <w:rPr>
          <w:sz w:val="22"/>
        </w:rPr>
      </w:pPr>
    </w:p>
    <w:p w:rsidR="0094390E" w:rsidRPr="002F3327" w:rsidRDefault="00327E55">
      <w:pPr>
        <w:rPr>
          <w:sz w:val="22"/>
        </w:rPr>
      </w:pPr>
      <w:r w:rsidRPr="002F3327">
        <w:rPr>
          <w:sz w:val="22"/>
        </w:rPr>
        <w:t>In his report David gave thanks for all who made the Holy Week and Easter services special, including the musicians and choir,</w:t>
      </w:r>
      <w:r w:rsidR="002F3327">
        <w:rPr>
          <w:sz w:val="22"/>
        </w:rPr>
        <w:t xml:space="preserve"> the</w:t>
      </w:r>
      <w:r w:rsidRPr="002F3327">
        <w:rPr>
          <w:sz w:val="22"/>
        </w:rPr>
        <w:t xml:space="preserve"> altar guild, </w:t>
      </w:r>
      <w:r w:rsidR="006274B3" w:rsidRPr="002F3327">
        <w:rPr>
          <w:sz w:val="22"/>
        </w:rPr>
        <w:t>and St. David’s players, and for those who contributed to the Agape supper.  He thanked Mike Roehrer for serving as sexton while Guy was on vacation. We added thanks for the beautiful Good Friday evening service, our faithful photographers, and our outreach opportunity at St. Paul’s Men’s Shelter.  David noted that he has 2 exit interviews scheduled per diocesan guidelines.  He reported that we have a new (additional) AA group that will meet on Wednesday evenings and that we will have new member recognition at the coffee hour on April 30</w:t>
      </w:r>
      <w:r w:rsidR="006274B3" w:rsidRPr="002F3327">
        <w:rPr>
          <w:sz w:val="22"/>
          <w:vertAlign w:val="superscript"/>
        </w:rPr>
        <w:t>th</w:t>
      </w:r>
      <w:r w:rsidR="006274B3" w:rsidRPr="002F3327">
        <w:rPr>
          <w:sz w:val="22"/>
        </w:rPr>
        <w:t>.</w:t>
      </w:r>
    </w:p>
    <w:p w:rsidR="006274B3" w:rsidRPr="002F3327" w:rsidRDefault="006274B3">
      <w:pPr>
        <w:rPr>
          <w:sz w:val="22"/>
        </w:rPr>
      </w:pPr>
    </w:p>
    <w:p w:rsidR="006274B3" w:rsidRPr="002F3327" w:rsidRDefault="006274B3">
      <w:pPr>
        <w:rPr>
          <w:sz w:val="22"/>
        </w:rPr>
      </w:pPr>
      <w:r w:rsidRPr="002F3327">
        <w:rPr>
          <w:sz w:val="22"/>
        </w:rPr>
        <w:t xml:space="preserve">Pat Hodde, Irene Williams and Dale Pappas-Wilhelm reported </w:t>
      </w:r>
      <w:r w:rsidR="009D7B70">
        <w:rPr>
          <w:sz w:val="22"/>
        </w:rPr>
        <w:t xml:space="preserve">that they attended and learned </w:t>
      </w:r>
      <w:r w:rsidRPr="002F3327">
        <w:rPr>
          <w:sz w:val="22"/>
        </w:rPr>
        <w:t>much a</w:t>
      </w:r>
      <w:r w:rsidR="002F3327" w:rsidRPr="002F3327">
        <w:rPr>
          <w:sz w:val="22"/>
        </w:rPr>
        <w:t>t</w:t>
      </w:r>
      <w:r w:rsidRPr="002F3327">
        <w:rPr>
          <w:sz w:val="22"/>
        </w:rPr>
        <w:t xml:space="preserve"> Vestry University, which was also attended by Sondra Odian and Bonnie Hook. </w:t>
      </w:r>
    </w:p>
    <w:p w:rsidR="002F3327" w:rsidRPr="002F3327" w:rsidRDefault="002F3327">
      <w:pPr>
        <w:rPr>
          <w:sz w:val="22"/>
        </w:rPr>
      </w:pPr>
    </w:p>
    <w:p w:rsidR="002F3327" w:rsidRPr="002F3327" w:rsidRDefault="002F3327">
      <w:pPr>
        <w:rPr>
          <w:sz w:val="22"/>
        </w:rPr>
      </w:pPr>
      <w:r w:rsidRPr="002F3327">
        <w:rPr>
          <w:sz w:val="22"/>
        </w:rPr>
        <w:t>Mike Roehrer, reporting for the Property Committee, noted that spring clean-up will take place on Saturday, April 22</w:t>
      </w:r>
      <w:r w:rsidRPr="002F3327">
        <w:rPr>
          <w:sz w:val="22"/>
          <w:vertAlign w:val="superscript"/>
        </w:rPr>
        <w:t>nd</w:t>
      </w:r>
      <w:r w:rsidRPr="002F3327">
        <w:rPr>
          <w:sz w:val="22"/>
        </w:rPr>
        <w:t xml:space="preserve"> </w:t>
      </w:r>
    </w:p>
    <w:p w:rsidR="002F3327" w:rsidRPr="002F3327" w:rsidRDefault="002F3327">
      <w:pPr>
        <w:rPr>
          <w:sz w:val="22"/>
        </w:rPr>
      </w:pPr>
    </w:p>
    <w:p w:rsidR="002F3327" w:rsidRPr="002F3327" w:rsidRDefault="002F3327">
      <w:pPr>
        <w:rPr>
          <w:sz w:val="22"/>
        </w:rPr>
      </w:pPr>
      <w:r w:rsidRPr="002F3327">
        <w:rPr>
          <w:sz w:val="22"/>
        </w:rPr>
        <w:t xml:space="preserve">Dale Pappas-Wilhelm, reporting for the Outreach Committee, reported that David Watson Hallowell of Apple Acres in West Milford met with the Committee to discuss what’s required to start and sustain a community garden. </w:t>
      </w:r>
    </w:p>
    <w:p w:rsidR="009B436F" w:rsidRPr="002F3327" w:rsidRDefault="009B436F">
      <w:pPr>
        <w:rPr>
          <w:sz w:val="22"/>
        </w:rPr>
      </w:pPr>
    </w:p>
    <w:p w:rsidR="0094390E" w:rsidRPr="002F3327" w:rsidRDefault="005D678E">
      <w:pPr>
        <w:rPr>
          <w:sz w:val="22"/>
        </w:rPr>
      </w:pPr>
      <w:r w:rsidRPr="002F3327">
        <w:rPr>
          <w:sz w:val="22"/>
        </w:rPr>
        <w:t>We r</w:t>
      </w:r>
      <w:r w:rsidR="0094390E" w:rsidRPr="002F3327">
        <w:rPr>
          <w:sz w:val="22"/>
        </w:rPr>
        <w:t xml:space="preserve">eviewed and approved </w:t>
      </w:r>
      <w:r w:rsidR="002F3327">
        <w:rPr>
          <w:sz w:val="22"/>
        </w:rPr>
        <w:t xml:space="preserve">the March </w:t>
      </w:r>
      <w:r w:rsidR="0094390E" w:rsidRPr="002F3327">
        <w:rPr>
          <w:sz w:val="22"/>
        </w:rPr>
        <w:t>Treasurer’s and Financial reports</w:t>
      </w:r>
      <w:r w:rsidR="006274B3" w:rsidRPr="002F3327">
        <w:rPr>
          <w:sz w:val="22"/>
        </w:rPr>
        <w:t>.  It was noted that half-year pledge statements will be issued at the end of June.</w:t>
      </w:r>
      <w:r w:rsidR="0094390E" w:rsidRPr="002F3327">
        <w:rPr>
          <w:sz w:val="22"/>
        </w:rPr>
        <w:t xml:space="preserve"> </w:t>
      </w:r>
    </w:p>
    <w:p w:rsidR="0094390E" w:rsidRPr="002F3327" w:rsidRDefault="0094390E">
      <w:pPr>
        <w:rPr>
          <w:sz w:val="22"/>
        </w:rPr>
      </w:pPr>
    </w:p>
    <w:p w:rsidR="005D678E" w:rsidRPr="002F3327" w:rsidRDefault="005D678E">
      <w:pPr>
        <w:rPr>
          <w:sz w:val="22"/>
        </w:rPr>
      </w:pPr>
      <w:r w:rsidRPr="002F3327">
        <w:rPr>
          <w:sz w:val="22"/>
        </w:rPr>
        <w:t xml:space="preserve">We amended and approved the </w:t>
      </w:r>
      <w:r w:rsidR="004D5C32" w:rsidRPr="002F3327">
        <w:rPr>
          <w:sz w:val="22"/>
        </w:rPr>
        <w:t>May</w:t>
      </w:r>
      <w:r w:rsidRPr="002F3327">
        <w:rPr>
          <w:sz w:val="22"/>
        </w:rPr>
        <w:t xml:space="preserve"> calendar</w:t>
      </w:r>
    </w:p>
    <w:p w:rsidR="00BB059B" w:rsidRPr="002F3327" w:rsidRDefault="00BB059B">
      <w:pPr>
        <w:rPr>
          <w:sz w:val="22"/>
        </w:rPr>
      </w:pPr>
    </w:p>
    <w:p w:rsidR="005D678E" w:rsidRDefault="005D678E">
      <w:pPr>
        <w:rPr>
          <w:sz w:val="22"/>
        </w:rPr>
      </w:pPr>
      <w:r w:rsidRPr="002F3327">
        <w:rPr>
          <w:sz w:val="22"/>
        </w:rPr>
        <w:t>Respectfully submitted</w:t>
      </w:r>
    </w:p>
    <w:p w:rsidR="002F3327" w:rsidRPr="002F3327" w:rsidRDefault="002F3327">
      <w:pPr>
        <w:rPr>
          <w:sz w:val="22"/>
        </w:rPr>
      </w:pPr>
    </w:p>
    <w:p w:rsidR="0094390E" w:rsidRPr="002F3327" w:rsidRDefault="005D678E">
      <w:pPr>
        <w:rPr>
          <w:sz w:val="22"/>
        </w:rPr>
      </w:pPr>
      <w:r w:rsidRPr="002F3327">
        <w:rPr>
          <w:sz w:val="22"/>
        </w:rPr>
        <w:t xml:space="preserve">John Simonelli, Senior Warden </w:t>
      </w:r>
    </w:p>
    <w:sectPr w:rsidR="0094390E" w:rsidRPr="002F3327" w:rsidSect="00D70C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36F"/>
    <w:rsid w:val="001716B1"/>
    <w:rsid w:val="0029047C"/>
    <w:rsid w:val="002F3327"/>
    <w:rsid w:val="00327E55"/>
    <w:rsid w:val="004127D8"/>
    <w:rsid w:val="00435875"/>
    <w:rsid w:val="004A505B"/>
    <w:rsid w:val="004D5C32"/>
    <w:rsid w:val="005D678E"/>
    <w:rsid w:val="006274B3"/>
    <w:rsid w:val="007653E6"/>
    <w:rsid w:val="0083440E"/>
    <w:rsid w:val="008C2776"/>
    <w:rsid w:val="0094390E"/>
    <w:rsid w:val="009B436F"/>
    <w:rsid w:val="009D7B70"/>
    <w:rsid w:val="00B406A5"/>
    <w:rsid w:val="00B803D8"/>
    <w:rsid w:val="00BB059B"/>
    <w:rsid w:val="00C0774A"/>
    <w:rsid w:val="00C30D1B"/>
    <w:rsid w:val="00CA0B12"/>
    <w:rsid w:val="00D70C6E"/>
    <w:rsid w:val="00E31EFC"/>
    <w:rsid w:val="00EC6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Parish Administrator</cp:lastModifiedBy>
  <cp:revision>3</cp:revision>
  <cp:lastPrinted>2017-03-16T22:31:00Z</cp:lastPrinted>
  <dcterms:created xsi:type="dcterms:W3CDTF">2017-04-21T16:22:00Z</dcterms:created>
  <dcterms:modified xsi:type="dcterms:W3CDTF">2017-04-21T16:35:00Z</dcterms:modified>
</cp:coreProperties>
</file>